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E747" w14:textId="71D350B6" w:rsidR="009C21FF" w:rsidRDefault="009C21FF" w:rsidP="0012200F">
      <w:pPr>
        <w:pStyle w:val="Heading1"/>
        <w:jc w:val="center"/>
      </w:pPr>
      <w:r>
        <w:t>Chafford Hundred Medical Centre</w:t>
      </w:r>
    </w:p>
    <w:p w14:paraId="52CC5100" w14:textId="4C3BC4D2" w:rsidR="004A33A8" w:rsidRDefault="004A33A8" w:rsidP="00544A34">
      <w:pPr>
        <w:pStyle w:val="Heading2"/>
        <w:jc w:val="center"/>
      </w:pPr>
      <w:r>
        <w:t>Patient Participation Group</w:t>
      </w:r>
      <w:r w:rsidR="00E94B45">
        <w:t xml:space="preserve"> (PPG) </w:t>
      </w:r>
    </w:p>
    <w:p w14:paraId="19008965" w14:textId="5FCA50C3" w:rsidR="004A33A8" w:rsidRDefault="00A0474E" w:rsidP="0012200F">
      <w:pPr>
        <w:pStyle w:val="Heading2"/>
        <w:jc w:val="center"/>
      </w:pPr>
      <w:r>
        <w:t xml:space="preserve">Thursday </w:t>
      </w:r>
      <w:r w:rsidR="000B05F3">
        <w:t>31</w:t>
      </w:r>
      <w:r w:rsidR="000B05F3" w:rsidRPr="000B05F3">
        <w:rPr>
          <w:vertAlign w:val="superscript"/>
        </w:rPr>
        <w:t>st</w:t>
      </w:r>
      <w:r w:rsidR="000B05F3">
        <w:t xml:space="preserve"> August </w:t>
      </w:r>
      <w:r w:rsidR="00163226">
        <w:t>2023</w:t>
      </w:r>
    </w:p>
    <w:p w14:paraId="140838A7" w14:textId="1A721358" w:rsidR="00BD2F61" w:rsidRDefault="00BD2F61"/>
    <w:p w14:paraId="4A9648B7" w14:textId="4E7DB146" w:rsidR="004F267A" w:rsidRDefault="00EE5ED3">
      <w:r>
        <w:t xml:space="preserve">Present: Roger </w:t>
      </w:r>
      <w:proofErr w:type="spellStart"/>
      <w:r w:rsidR="00836C91">
        <w:t>Passfild</w:t>
      </w:r>
      <w:proofErr w:type="spellEnd"/>
      <w:r w:rsidR="007F44F4">
        <w:t xml:space="preserve"> (Chair) </w:t>
      </w:r>
      <w:r w:rsidR="00163226">
        <w:t xml:space="preserve">Terry Brown, </w:t>
      </w:r>
      <w:r w:rsidR="00FB4C36">
        <w:t>Stacey Franks</w:t>
      </w:r>
      <w:r w:rsidR="00882DE4">
        <w:t xml:space="preserve"> and</w:t>
      </w:r>
      <w:r w:rsidR="00FB4C36">
        <w:t xml:space="preserve"> Dori</w:t>
      </w:r>
      <w:r w:rsidR="004F267A">
        <w:t xml:space="preserve"> </w:t>
      </w:r>
      <w:proofErr w:type="spellStart"/>
      <w:r w:rsidR="004F267A">
        <w:t>Tillett</w:t>
      </w:r>
      <w:proofErr w:type="spellEnd"/>
      <w:r w:rsidR="004F267A">
        <w:t xml:space="preserve"> (Practice </w:t>
      </w:r>
      <w:r w:rsidR="00CF1EC6">
        <w:t xml:space="preserve">Manager) </w:t>
      </w:r>
    </w:p>
    <w:p w14:paraId="3A1BEB9F" w14:textId="5C2AFFB6" w:rsidR="00E22ADD" w:rsidRDefault="00E22ADD"/>
    <w:p w14:paraId="78A0D7DC" w14:textId="77777777" w:rsidR="00E22ADD" w:rsidRDefault="00E22ADD"/>
    <w:p w14:paraId="3A619539" w14:textId="297B3342" w:rsidR="00B327BE" w:rsidRDefault="00B327BE">
      <w:r>
        <w:t>Last months minutes – agreed</w:t>
      </w:r>
    </w:p>
    <w:p w14:paraId="66129545" w14:textId="77777777" w:rsidR="00B327BE" w:rsidRDefault="00B327BE"/>
    <w:p w14:paraId="774CF700" w14:textId="766A4629" w:rsidR="00D0606F" w:rsidRDefault="002336A5">
      <w:pPr>
        <w:rPr>
          <w:b/>
          <w:bCs/>
        </w:rPr>
      </w:pPr>
      <w:r>
        <w:t xml:space="preserve">Terms of Reference – SF enquired if we have them? </w:t>
      </w:r>
      <w:r w:rsidR="00B66E11">
        <w:t xml:space="preserve">Dori replied yes. </w:t>
      </w:r>
      <w:r w:rsidR="00B66E11">
        <w:rPr>
          <w:b/>
          <w:bCs/>
        </w:rPr>
        <w:t>Action</w:t>
      </w:r>
      <w:r w:rsidR="00B327BE">
        <w:rPr>
          <w:b/>
          <w:bCs/>
        </w:rPr>
        <w:t>: Dori will bring to next meeting</w:t>
      </w:r>
    </w:p>
    <w:p w14:paraId="6BA47F54" w14:textId="77777777" w:rsidR="00B327BE" w:rsidRPr="006B232F" w:rsidRDefault="00B327BE"/>
    <w:p w14:paraId="21451927" w14:textId="4856AB70" w:rsidR="00A27E40" w:rsidRPr="006B232F" w:rsidRDefault="00A27E40">
      <w:r w:rsidRPr="006B232F">
        <w:t xml:space="preserve">Newsletter -it was asked last month if this could be batch emailed </w:t>
      </w:r>
      <w:r w:rsidR="00241C82" w:rsidRPr="006B232F">
        <w:t>and was an action for Dori. This is not possible.</w:t>
      </w:r>
      <w:r w:rsidR="006F193B">
        <w:t xml:space="preserve"> Content for newsletter should include </w:t>
      </w:r>
      <w:r w:rsidR="00D5737F">
        <w:t xml:space="preserve">flu date and information on new COVID vaccination </w:t>
      </w:r>
      <w:r w:rsidR="00821A29">
        <w:t>and sites it’s being done at.</w:t>
      </w:r>
    </w:p>
    <w:p w14:paraId="736FA9B9" w14:textId="77777777" w:rsidR="00241C82" w:rsidRPr="006B232F" w:rsidRDefault="00241C82"/>
    <w:p w14:paraId="2D10BC6E" w14:textId="07CAC63D" w:rsidR="00241C82" w:rsidRPr="006B232F" w:rsidRDefault="005E2A67">
      <w:r w:rsidRPr="006B232F">
        <w:t>Suggestion box – this is back in reception and has been since April.</w:t>
      </w:r>
    </w:p>
    <w:p w14:paraId="3A3CC897" w14:textId="77777777" w:rsidR="005E2A67" w:rsidRPr="006B232F" w:rsidRDefault="005E2A67"/>
    <w:p w14:paraId="37F73626" w14:textId="5156BEF5" w:rsidR="004E7A75" w:rsidRPr="006B232F" w:rsidRDefault="004E7A75">
      <w:r w:rsidRPr="006B232F">
        <w:t>The PPG has a board in reception which the group can use to update patients on any news</w:t>
      </w:r>
      <w:r w:rsidR="005C5B37" w:rsidRPr="006B232F">
        <w:t>/updates</w:t>
      </w:r>
      <w:r w:rsidR="00A50E29">
        <w:t xml:space="preserve"> we should use this to advertise </w:t>
      </w:r>
      <w:r w:rsidR="000E1D4B">
        <w:t>patient group. This way anyone asking at reception can be signposted over to look at board.</w:t>
      </w:r>
    </w:p>
    <w:p w14:paraId="0B0EDF04" w14:textId="77777777" w:rsidR="005C5B37" w:rsidRPr="006B232F" w:rsidRDefault="005C5B37"/>
    <w:p w14:paraId="453092D7" w14:textId="6B48896B" w:rsidR="00F77666" w:rsidRDefault="003F0E15">
      <w:r w:rsidRPr="006B232F">
        <w:t>PPG meeting times – these should try to be varied to see if we can attract more patients to attend</w:t>
      </w:r>
      <w:r w:rsidR="00F77666" w:rsidRPr="006B232F">
        <w:t xml:space="preserve"> including evening meetings</w:t>
      </w:r>
    </w:p>
    <w:p w14:paraId="04BB426F" w14:textId="77777777" w:rsidR="000E1D4B" w:rsidRDefault="000E1D4B"/>
    <w:p w14:paraId="4321AB33" w14:textId="778465C3" w:rsidR="00F77666" w:rsidRPr="00650D4D" w:rsidRDefault="000F155B">
      <w:pPr>
        <w:rPr>
          <w:b/>
          <w:bCs/>
        </w:rPr>
      </w:pPr>
      <w:r>
        <w:t xml:space="preserve">Roger updated us on the health watch visit to the practice he came in </w:t>
      </w:r>
      <w:r w:rsidR="00321D7A">
        <w:t>on Tuesday 22</w:t>
      </w:r>
      <w:r w:rsidR="00321D7A" w:rsidRPr="00321D7A">
        <w:rPr>
          <w:vertAlign w:val="superscript"/>
        </w:rPr>
        <w:t>nd</w:t>
      </w:r>
      <w:r w:rsidR="00321D7A">
        <w:t xml:space="preserve"> </w:t>
      </w:r>
      <w:r w:rsidR="00057721">
        <w:t>August and fed back session was quite successful</w:t>
      </w:r>
      <w:r w:rsidR="00353CD8">
        <w:t xml:space="preserve">. </w:t>
      </w:r>
      <w:r w:rsidR="003A2395">
        <w:t xml:space="preserve">He </w:t>
      </w:r>
      <w:r w:rsidR="00A1253C">
        <w:t>would like to</w:t>
      </w:r>
      <w:r w:rsidR="003A2395">
        <w:t xml:space="preserve"> have these sessions monthly leaving different</w:t>
      </w:r>
      <w:r w:rsidR="0070732F">
        <w:t xml:space="preserve"> guests. Some suggestions were Dementia, </w:t>
      </w:r>
      <w:r w:rsidR="009E1D48">
        <w:t xml:space="preserve">Macmillan, mental health (MIND) </w:t>
      </w:r>
      <w:r w:rsidR="00A1253C">
        <w:t>and Diabetes.</w:t>
      </w:r>
      <w:r w:rsidR="00E40A57">
        <w:t xml:space="preserve"> Re Macmillan content</w:t>
      </w:r>
      <w:r w:rsidR="00650D4D">
        <w:t xml:space="preserve"> could be sensitive so will need a room </w:t>
      </w:r>
      <w:r w:rsidR="00650D4D">
        <w:rPr>
          <w:b/>
          <w:bCs/>
        </w:rPr>
        <w:t>Action: Ro</w:t>
      </w:r>
      <w:r w:rsidR="006077CC">
        <w:rPr>
          <w:b/>
          <w:bCs/>
        </w:rPr>
        <w:t xml:space="preserve">ger will liaise with Dori to sort a </w:t>
      </w:r>
      <w:r w:rsidR="00DB5238">
        <w:rPr>
          <w:b/>
          <w:bCs/>
        </w:rPr>
        <w:t>convenient date when a room is available.</w:t>
      </w:r>
    </w:p>
    <w:p w14:paraId="607DBEFA" w14:textId="77777777" w:rsidR="00A1253C" w:rsidRDefault="00A1253C"/>
    <w:p w14:paraId="6A7D9A54" w14:textId="19C3F1D6" w:rsidR="0004424D" w:rsidRPr="00817628" w:rsidRDefault="00914BC9">
      <w:pPr>
        <w:rPr>
          <w:b/>
          <w:bCs/>
        </w:rPr>
      </w:pPr>
      <w:r>
        <w:t xml:space="preserve">Terry mentioned he attended the </w:t>
      </w:r>
      <w:r w:rsidR="00124705">
        <w:t>PPNG ( network patient group) on behalf of the practice</w:t>
      </w:r>
      <w:r w:rsidR="0004424D">
        <w:t xml:space="preserve">. </w:t>
      </w:r>
      <w:r w:rsidR="00CB614B">
        <w:t xml:space="preserve">Meetings are quarterly. </w:t>
      </w:r>
      <w:r w:rsidR="0004424D">
        <w:t xml:space="preserve">Two reps can attend from any practice so Roger may join him next time. </w:t>
      </w:r>
      <w:r w:rsidR="0001751F">
        <w:t xml:space="preserve"> Terry </w:t>
      </w:r>
      <w:r w:rsidR="00325790">
        <w:t xml:space="preserve">reports it was the first meeting after lockdown. Meetings are quarterly </w:t>
      </w:r>
      <w:r w:rsidR="00DC74BD">
        <w:t>Terry will share back with this group anything that is relevant</w:t>
      </w:r>
      <w:r w:rsidR="00C40DE2">
        <w:t xml:space="preserve">. The chair of the network </w:t>
      </w:r>
      <w:r w:rsidR="00FD4C95">
        <w:t xml:space="preserve">PPG is </w:t>
      </w:r>
      <w:r w:rsidR="00B72FAF">
        <w:t xml:space="preserve">Kevin Brice email: </w:t>
      </w:r>
      <w:hyperlink r:id="rId6" w:history="1">
        <w:r w:rsidR="003E2F7F" w:rsidRPr="00D83E0F">
          <w:rPr>
            <w:rStyle w:val="Hyperlink"/>
          </w:rPr>
          <w:t>kevinbrice1962@btinternet.com</w:t>
        </w:r>
      </w:hyperlink>
      <w:r w:rsidR="003E2F7F">
        <w:t xml:space="preserve"> </w:t>
      </w:r>
      <w:r w:rsidR="00817628">
        <w:t xml:space="preserve"> </w:t>
      </w:r>
      <w:r w:rsidR="00CE7E24" w:rsidRPr="00817628">
        <w:rPr>
          <w:b/>
          <w:bCs/>
        </w:rPr>
        <w:t>Action</w:t>
      </w:r>
      <w:r w:rsidR="00817628" w:rsidRPr="00817628">
        <w:rPr>
          <w:b/>
          <w:bCs/>
        </w:rPr>
        <w:t xml:space="preserve">: </w:t>
      </w:r>
      <w:r w:rsidR="003E2F7F" w:rsidRPr="00817628">
        <w:rPr>
          <w:b/>
          <w:bCs/>
        </w:rPr>
        <w:t>Roger</w:t>
      </w:r>
      <w:r w:rsidR="00D42C2E" w:rsidRPr="00817628">
        <w:rPr>
          <w:b/>
          <w:bCs/>
        </w:rPr>
        <w:t>/ Terry</w:t>
      </w:r>
      <w:r w:rsidR="004139B2" w:rsidRPr="00817628">
        <w:rPr>
          <w:b/>
          <w:bCs/>
        </w:rPr>
        <w:t xml:space="preserve"> </w:t>
      </w:r>
      <w:r w:rsidR="007F44F4" w:rsidRPr="00817628">
        <w:rPr>
          <w:b/>
          <w:bCs/>
        </w:rPr>
        <w:t xml:space="preserve">will invite him to a </w:t>
      </w:r>
      <w:r w:rsidR="000501A2" w:rsidRPr="00817628">
        <w:rPr>
          <w:b/>
          <w:bCs/>
        </w:rPr>
        <w:t xml:space="preserve">future </w:t>
      </w:r>
      <w:r w:rsidR="007F44F4" w:rsidRPr="00817628">
        <w:rPr>
          <w:b/>
          <w:bCs/>
        </w:rPr>
        <w:t>practice PPG meeting</w:t>
      </w:r>
      <w:r w:rsidR="000501A2" w:rsidRPr="00817628">
        <w:rPr>
          <w:b/>
          <w:bCs/>
        </w:rPr>
        <w:t>.</w:t>
      </w:r>
      <w:r w:rsidR="00CB614B" w:rsidRPr="00817628">
        <w:rPr>
          <w:b/>
          <w:bCs/>
        </w:rPr>
        <w:t xml:space="preserve"> Next PPNG meeting is </w:t>
      </w:r>
      <w:r w:rsidR="00422CB7" w:rsidRPr="00817628">
        <w:rPr>
          <w:b/>
          <w:bCs/>
        </w:rPr>
        <w:t xml:space="preserve">18/12/23 </w:t>
      </w:r>
    </w:p>
    <w:p w14:paraId="19619C17" w14:textId="77777777" w:rsidR="00422CB7" w:rsidRDefault="00422CB7"/>
    <w:p w14:paraId="4645B933" w14:textId="02F6A2E6" w:rsidR="00E6460D" w:rsidRDefault="004139B2">
      <w:pPr>
        <w:rPr>
          <w:b/>
          <w:bCs/>
        </w:rPr>
      </w:pPr>
      <w:r>
        <w:t xml:space="preserve">Local Groups / clubs </w:t>
      </w:r>
      <w:r w:rsidR="00A0406D">
        <w:t xml:space="preserve">– Roger is going to attend TORS </w:t>
      </w:r>
      <w:r w:rsidR="00B72A43">
        <w:t xml:space="preserve">( over 50s group which organises </w:t>
      </w:r>
      <w:r w:rsidR="00C90D98">
        <w:t>activities for members)</w:t>
      </w:r>
      <w:r w:rsidR="00CA0FB2">
        <w:t>. We also discussed U3A</w:t>
      </w:r>
      <w:r w:rsidR="003A7DB7">
        <w:t xml:space="preserve"> (university of the 3</w:t>
      </w:r>
      <w:r w:rsidR="003A7DB7" w:rsidRPr="003A7DB7">
        <w:rPr>
          <w:vertAlign w:val="superscript"/>
        </w:rPr>
        <w:t>rd</w:t>
      </w:r>
      <w:r w:rsidR="003A7DB7">
        <w:t xml:space="preserve"> age) </w:t>
      </w:r>
      <w:r w:rsidR="004356B4">
        <w:t xml:space="preserve">Terry attended the last meeting which had a good turn out (in excess of 150) </w:t>
      </w:r>
      <w:r w:rsidR="00FC743E">
        <w:t xml:space="preserve">these have links to many different clubs and activities </w:t>
      </w:r>
      <w:r w:rsidR="00377009">
        <w:t xml:space="preserve">to suit all ( crafts, singles, bowl, day trips </w:t>
      </w:r>
      <w:r w:rsidR="00E45EF5">
        <w:t>) to mention a few. Would be useful to get someone from this group to attend a PPG meeting.</w:t>
      </w:r>
      <w:r w:rsidR="002653B0">
        <w:t xml:space="preserve"> Would be good to add </w:t>
      </w:r>
      <w:r w:rsidR="007A2182">
        <w:t xml:space="preserve">information on this group to newsletter </w:t>
      </w:r>
      <w:r w:rsidR="00CE7E24">
        <w:rPr>
          <w:b/>
          <w:bCs/>
        </w:rPr>
        <w:t>Action: Roger will</w:t>
      </w:r>
      <w:r w:rsidR="007A2182">
        <w:rPr>
          <w:b/>
          <w:bCs/>
        </w:rPr>
        <w:t xml:space="preserve"> contact </w:t>
      </w:r>
      <w:r w:rsidR="00CE7E24">
        <w:rPr>
          <w:b/>
          <w:bCs/>
        </w:rPr>
        <w:t xml:space="preserve">get some literature on it. </w:t>
      </w:r>
    </w:p>
    <w:p w14:paraId="2B34DE37" w14:textId="77777777" w:rsidR="00DB5238" w:rsidRDefault="00DB5238">
      <w:pPr>
        <w:rPr>
          <w:b/>
          <w:bCs/>
        </w:rPr>
      </w:pPr>
    </w:p>
    <w:p w14:paraId="52D68744" w14:textId="6D15E250" w:rsidR="008142DE" w:rsidRPr="00304B28" w:rsidRDefault="00304B28">
      <w:r w:rsidRPr="00304B28">
        <w:t>Dori updated</w:t>
      </w:r>
      <w:r>
        <w:t xml:space="preserve"> the group that appointments can now be booked via reception</w:t>
      </w:r>
      <w:r w:rsidR="002450E4">
        <w:t xml:space="preserve"> as well as on the phone and </w:t>
      </w:r>
      <w:r w:rsidR="00BE2CCF">
        <w:t>NHS</w:t>
      </w:r>
      <w:r w:rsidR="002450E4">
        <w:t xml:space="preserve"> app</w:t>
      </w:r>
      <w:r>
        <w:t xml:space="preserve"> again as the pilot to make appointments only bookable on the phone was not </w:t>
      </w:r>
      <w:r w:rsidR="002450E4">
        <w:t>successful.</w:t>
      </w:r>
      <w:r w:rsidR="00BE2CCF">
        <w:t xml:space="preserve"> You can still use Consult on line as an alternative although you need to do this early as practice has to control workload still in order for clinicians to work </w:t>
      </w:r>
    </w:p>
    <w:p w14:paraId="2C684E3B" w14:textId="77777777" w:rsidR="00E6460D" w:rsidRPr="00304B28" w:rsidRDefault="00E6460D"/>
    <w:p w14:paraId="536FF399" w14:textId="77777777" w:rsidR="00817628" w:rsidRPr="00817628" w:rsidRDefault="00817628"/>
    <w:p w14:paraId="38D762BB" w14:textId="77777777" w:rsidR="00821A29" w:rsidRPr="006B232F" w:rsidRDefault="00821A29"/>
    <w:p w14:paraId="223C8D55" w14:textId="77777777" w:rsidR="00F77666" w:rsidRPr="00B66E11" w:rsidRDefault="00F77666">
      <w:pPr>
        <w:rPr>
          <w:b/>
          <w:bCs/>
        </w:rPr>
      </w:pPr>
    </w:p>
    <w:sectPr w:rsidR="00F77666" w:rsidRPr="00B66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7442" w14:textId="77777777" w:rsidR="004C4E96" w:rsidRDefault="004C4E96" w:rsidP="0045729B">
      <w:r>
        <w:separator/>
      </w:r>
    </w:p>
  </w:endnote>
  <w:endnote w:type="continuationSeparator" w:id="0">
    <w:p w14:paraId="537955F1" w14:textId="77777777" w:rsidR="004C4E96" w:rsidRDefault="004C4E96" w:rsidP="0045729B">
      <w:r>
        <w:continuationSeparator/>
      </w:r>
    </w:p>
  </w:endnote>
  <w:endnote w:type="continuationNotice" w:id="1">
    <w:p w14:paraId="48667394" w14:textId="77777777" w:rsidR="004C4E96" w:rsidRDefault="004C4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342F" w14:textId="77777777" w:rsidR="004C4E96" w:rsidRDefault="004C4E96" w:rsidP="0045729B">
      <w:r>
        <w:separator/>
      </w:r>
    </w:p>
  </w:footnote>
  <w:footnote w:type="continuationSeparator" w:id="0">
    <w:p w14:paraId="7D93D642" w14:textId="77777777" w:rsidR="004C4E96" w:rsidRDefault="004C4E96" w:rsidP="0045729B">
      <w:r>
        <w:continuationSeparator/>
      </w:r>
    </w:p>
  </w:footnote>
  <w:footnote w:type="continuationNotice" w:id="1">
    <w:p w14:paraId="416743C9" w14:textId="77777777" w:rsidR="004C4E96" w:rsidRDefault="004C4E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FF"/>
    <w:rsid w:val="00014616"/>
    <w:rsid w:val="0001751F"/>
    <w:rsid w:val="0003244A"/>
    <w:rsid w:val="0004424D"/>
    <w:rsid w:val="000467C2"/>
    <w:rsid w:val="000501A2"/>
    <w:rsid w:val="000573B2"/>
    <w:rsid w:val="00057721"/>
    <w:rsid w:val="000A2802"/>
    <w:rsid w:val="000B05F3"/>
    <w:rsid w:val="000C3DD8"/>
    <w:rsid w:val="000E1D4B"/>
    <w:rsid w:val="000F03DE"/>
    <w:rsid w:val="000F07A1"/>
    <w:rsid w:val="000F155B"/>
    <w:rsid w:val="00121148"/>
    <w:rsid w:val="0012200F"/>
    <w:rsid w:val="00124705"/>
    <w:rsid w:val="00157A6C"/>
    <w:rsid w:val="00163226"/>
    <w:rsid w:val="001A4DF4"/>
    <w:rsid w:val="001B09E4"/>
    <w:rsid w:val="001C5117"/>
    <w:rsid w:val="002251FF"/>
    <w:rsid w:val="002336A5"/>
    <w:rsid w:val="00241C82"/>
    <w:rsid w:val="002450E4"/>
    <w:rsid w:val="00246DE7"/>
    <w:rsid w:val="00261DC3"/>
    <w:rsid w:val="002653B0"/>
    <w:rsid w:val="002D23BB"/>
    <w:rsid w:val="002E706A"/>
    <w:rsid w:val="002E74E2"/>
    <w:rsid w:val="00304B28"/>
    <w:rsid w:val="003136C1"/>
    <w:rsid w:val="00320515"/>
    <w:rsid w:val="00321D7A"/>
    <w:rsid w:val="00325790"/>
    <w:rsid w:val="00353CD8"/>
    <w:rsid w:val="00377009"/>
    <w:rsid w:val="003A2395"/>
    <w:rsid w:val="003A7DB7"/>
    <w:rsid w:val="003B04F0"/>
    <w:rsid w:val="003D3225"/>
    <w:rsid w:val="003E2F7F"/>
    <w:rsid w:val="003E7774"/>
    <w:rsid w:val="003F0E15"/>
    <w:rsid w:val="004139B2"/>
    <w:rsid w:val="00422CB7"/>
    <w:rsid w:val="004356B4"/>
    <w:rsid w:val="0045729B"/>
    <w:rsid w:val="00485274"/>
    <w:rsid w:val="00493912"/>
    <w:rsid w:val="004A33A8"/>
    <w:rsid w:val="004B1752"/>
    <w:rsid w:val="004B688D"/>
    <w:rsid w:val="004C4E96"/>
    <w:rsid w:val="004E7A75"/>
    <w:rsid w:val="004F1015"/>
    <w:rsid w:val="004F267A"/>
    <w:rsid w:val="005048A3"/>
    <w:rsid w:val="00544A34"/>
    <w:rsid w:val="0054576B"/>
    <w:rsid w:val="0055243A"/>
    <w:rsid w:val="00570FAA"/>
    <w:rsid w:val="00576230"/>
    <w:rsid w:val="00583FA1"/>
    <w:rsid w:val="005B0D89"/>
    <w:rsid w:val="005C5B37"/>
    <w:rsid w:val="005E2A67"/>
    <w:rsid w:val="00604EEC"/>
    <w:rsid w:val="00605B0F"/>
    <w:rsid w:val="006077CC"/>
    <w:rsid w:val="00621B29"/>
    <w:rsid w:val="006360BB"/>
    <w:rsid w:val="00650D4D"/>
    <w:rsid w:val="006629C3"/>
    <w:rsid w:val="006B232F"/>
    <w:rsid w:val="006F193B"/>
    <w:rsid w:val="006F7A59"/>
    <w:rsid w:val="0070732F"/>
    <w:rsid w:val="00742071"/>
    <w:rsid w:val="00773DD6"/>
    <w:rsid w:val="007966F2"/>
    <w:rsid w:val="007A2182"/>
    <w:rsid w:val="007D62F4"/>
    <w:rsid w:val="007F44F4"/>
    <w:rsid w:val="008142DE"/>
    <w:rsid w:val="00817628"/>
    <w:rsid w:val="00821A29"/>
    <w:rsid w:val="00836C91"/>
    <w:rsid w:val="00882DE4"/>
    <w:rsid w:val="008B4182"/>
    <w:rsid w:val="008C17E3"/>
    <w:rsid w:val="008E136A"/>
    <w:rsid w:val="00914BC9"/>
    <w:rsid w:val="00933618"/>
    <w:rsid w:val="00933EDE"/>
    <w:rsid w:val="00936260"/>
    <w:rsid w:val="009407F4"/>
    <w:rsid w:val="009614C1"/>
    <w:rsid w:val="009910C9"/>
    <w:rsid w:val="009A3BBC"/>
    <w:rsid w:val="009B6575"/>
    <w:rsid w:val="009C21FF"/>
    <w:rsid w:val="009E1D48"/>
    <w:rsid w:val="009E2A52"/>
    <w:rsid w:val="009F2EBF"/>
    <w:rsid w:val="00A0406D"/>
    <w:rsid w:val="00A0474E"/>
    <w:rsid w:val="00A1253C"/>
    <w:rsid w:val="00A27E40"/>
    <w:rsid w:val="00A439BF"/>
    <w:rsid w:val="00A50E29"/>
    <w:rsid w:val="00A7246A"/>
    <w:rsid w:val="00AA0789"/>
    <w:rsid w:val="00B01B92"/>
    <w:rsid w:val="00B24EE9"/>
    <w:rsid w:val="00B327BE"/>
    <w:rsid w:val="00B66E11"/>
    <w:rsid w:val="00B70827"/>
    <w:rsid w:val="00B72A43"/>
    <w:rsid w:val="00B72FAF"/>
    <w:rsid w:val="00BB1604"/>
    <w:rsid w:val="00BD2F61"/>
    <w:rsid w:val="00BE2CCF"/>
    <w:rsid w:val="00C1304E"/>
    <w:rsid w:val="00C17363"/>
    <w:rsid w:val="00C20C35"/>
    <w:rsid w:val="00C40DE2"/>
    <w:rsid w:val="00C42A44"/>
    <w:rsid w:val="00C50072"/>
    <w:rsid w:val="00C63310"/>
    <w:rsid w:val="00C647EE"/>
    <w:rsid w:val="00C82D3A"/>
    <w:rsid w:val="00C84C1D"/>
    <w:rsid w:val="00C90D98"/>
    <w:rsid w:val="00CA0FB2"/>
    <w:rsid w:val="00CB614B"/>
    <w:rsid w:val="00CD21AA"/>
    <w:rsid w:val="00CE7E24"/>
    <w:rsid w:val="00CF1EC6"/>
    <w:rsid w:val="00D0606F"/>
    <w:rsid w:val="00D42C2E"/>
    <w:rsid w:val="00D5737F"/>
    <w:rsid w:val="00D72865"/>
    <w:rsid w:val="00D9120F"/>
    <w:rsid w:val="00DB5238"/>
    <w:rsid w:val="00DC74BD"/>
    <w:rsid w:val="00E22ADD"/>
    <w:rsid w:val="00E351EE"/>
    <w:rsid w:val="00E40A57"/>
    <w:rsid w:val="00E45EF5"/>
    <w:rsid w:val="00E56DF8"/>
    <w:rsid w:val="00E6460D"/>
    <w:rsid w:val="00E8723C"/>
    <w:rsid w:val="00E94B45"/>
    <w:rsid w:val="00EE5ED3"/>
    <w:rsid w:val="00F0534D"/>
    <w:rsid w:val="00F77666"/>
    <w:rsid w:val="00FB4C36"/>
    <w:rsid w:val="00FC743E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7C28D"/>
  <w15:chartTrackingRefBased/>
  <w15:docId w15:val="{B3DF16B5-FA55-9248-A380-F8E2910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9B"/>
  </w:style>
  <w:style w:type="paragraph" w:styleId="Footer">
    <w:name w:val="footer"/>
    <w:basedOn w:val="Normal"/>
    <w:link w:val="Foot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9B"/>
  </w:style>
  <w:style w:type="paragraph" w:styleId="Title">
    <w:name w:val="Title"/>
    <w:basedOn w:val="Normal"/>
    <w:next w:val="Normal"/>
    <w:link w:val="TitleChar"/>
    <w:uiPriority w:val="10"/>
    <w:qFormat/>
    <w:rsid w:val="002251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2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inbrice1962@btintern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franks</dc:creator>
  <cp:keywords/>
  <dc:description/>
  <cp:lastModifiedBy>stacey franks</cp:lastModifiedBy>
  <cp:revision>2</cp:revision>
  <dcterms:created xsi:type="dcterms:W3CDTF">2023-09-27T09:11:00Z</dcterms:created>
  <dcterms:modified xsi:type="dcterms:W3CDTF">2023-09-27T09:11:00Z</dcterms:modified>
</cp:coreProperties>
</file>